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9D" w:rsidRPr="00827A2F" w:rsidRDefault="00E14C9D" w:rsidP="00D15BDC">
      <w:pPr>
        <w:spacing w:line="360" w:lineRule="auto"/>
        <w:jc w:val="both"/>
        <w:rPr>
          <w:noProof/>
          <w:color w:val="auto"/>
          <w:lang w:eastAsia="ru-RU"/>
        </w:rPr>
      </w:pPr>
    </w:p>
    <w:p w:rsidR="00E14C9D" w:rsidRPr="00827A2F" w:rsidRDefault="00E14C9D" w:rsidP="00D15BDC">
      <w:pPr>
        <w:spacing w:line="360" w:lineRule="auto"/>
        <w:jc w:val="center"/>
        <w:rPr>
          <w:rFonts w:eastAsia="Times New Roman"/>
          <w:color w:val="auto"/>
          <w:sz w:val="36"/>
          <w:szCs w:val="36"/>
          <w:lang w:eastAsia="ru-RU"/>
        </w:rPr>
      </w:pPr>
      <w:r w:rsidRPr="00827A2F">
        <w:rPr>
          <w:rFonts w:eastAsia="Times New Roman"/>
          <w:color w:val="auto"/>
          <w:sz w:val="36"/>
          <w:szCs w:val="36"/>
          <w:lang w:eastAsia="ru-RU"/>
        </w:rPr>
        <w:t>Коллекционирование как одна из форм развития познавательной активности ребёнка. Мини - проект «Путешествие в музей»</w:t>
      </w:r>
    </w:p>
    <w:p w:rsidR="003C33E0" w:rsidRDefault="003C33E0" w:rsidP="00D15BDC">
      <w:pPr>
        <w:spacing w:line="360" w:lineRule="auto"/>
        <w:jc w:val="right"/>
        <w:rPr>
          <w:rFonts w:eastAsia="Times New Roman"/>
          <w:color w:val="auto"/>
          <w:szCs w:val="28"/>
          <w:lang w:eastAsia="ru-RU"/>
        </w:rPr>
      </w:pPr>
      <w:r w:rsidRPr="00827A2F">
        <w:rPr>
          <w:rFonts w:eastAsia="Times New Roman"/>
          <w:color w:val="auto"/>
          <w:szCs w:val="28"/>
          <w:lang w:eastAsia="ru-RU"/>
        </w:rPr>
        <w:t>Иващенко Ю.В.</w:t>
      </w:r>
    </w:p>
    <w:p w:rsidR="005512AD" w:rsidRPr="00827A2F" w:rsidRDefault="00923E2E" w:rsidP="00D15BDC">
      <w:pPr>
        <w:spacing w:line="360" w:lineRule="auto"/>
        <w:jc w:val="center"/>
        <w:rPr>
          <w:rFonts w:eastAsia="Times New Roman"/>
          <w:i/>
          <w:color w:val="auto"/>
          <w:szCs w:val="28"/>
          <w:lang w:eastAsia="ru-RU"/>
        </w:rPr>
      </w:pPr>
      <w:bookmarkStart w:id="0" w:name="_GoBack"/>
      <w:bookmarkEnd w:id="0"/>
      <w:r w:rsidRPr="00827A2F">
        <w:rPr>
          <w:rFonts w:eastAsia="Times New Roman"/>
          <w:i/>
          <w:color w:val="auto"/>
          <w:szCs w:val="28"/>
          <w:lang w:eastAsia="ru-RU"/>
        </w:rPr>
        <w:t xml:space="preserve"> </w:t>
      </w:r>
      <w:r w:rsidR="003C33E0" w:rsidRPr="00827A2F">
        <w:rPr>
          <w:rFonts w:eastAsia="Times New Roman"/>
          <w:i/>
          <w:color w:val="auto"/>
          <w:szCs w:val="28"/>
          <w:lang w:eastAsia="ru-RU"/>
        </w:rPr>
        <w:t>(Самарская область м/р Волжский п. Верхняя Подстепновка «Детский сад «Солнышко»)</w:t>
      </w:r>
    </w:p>
    <w:p w:rsidR="00E14C9D" w:rsidRPr="00827A2F" w:rsidRDefault="003C33E0" w:rsidP="00D15BDC">
      <w:p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827A2F">
        <w:rPr>
          <w:rFonts w:eastAsia="Times New Roman"/>
          <w:b/>
          <w:bCs/>
          <w:color w:val="auto"/>
          <w:lang w:eastAsia="ru-RU"/>
        </w:rPr>
        <w:t>Цель п</w:t>
      </w:r>
      <w:r w:rsidR="00E14C9D" w:rsidRPr="00827A2F">
        <w:rPr>
          <w:rFonts w:eastAsia="Times New Roman"/>
          <w:b/>
          <w:bCs/>
          <w:color w:val="auto"/>
          <w:lang w:eastAsia="ru-RU"/>
        </w:rPr>
        <w:t>роекта:</w:t>
      </w:r>
      <w:r w:rsidR="00E14C9D" w:rsidRPr="00827A2F">
        <w:rPr>
          <w:rFonts w:eastAsia="Times New Roman"/>
          <w:color w:val="auto"/>
          <w:lang w:eastAsia="ru-RU"/>
        </w:rPr>
        <w:t xml:space="preserve"> расширение знаний детей об окружающем мире через знакомство с вещами и предметами, связанными с киндер сюрпризом, и тесное сотрудничество детей, родителей и воспитателей.</w:t>
      </w:r>
    </w:p>
    <w:p w:rsidR="00E14C9D" w:rsidRPr="00827A2F" w:rsidRDefault="00E14C9D" w:rsidP="00D15BDC">
      <w:pPr>
        <w:spacing w:line="360" w:lineRule="auto"/>
        <w:jc w:val="both"/>
        <w:rPr>
          <w:rFonts w:eastAsia="Times New Roman"/>
          <w:b/>
          <w:bCs/>
          <w:color w:val="auto"/>
          <w:lang w:eastAsia="ru-RU"/>
        </w:rPr>
      </w:pPr>
      <w:r w:rsidRPr="00827A2F">
        <w:rPr>
          <w:rFonts w:eastAsia="Times New Roman"/>
          <w:b/>
          <w:bCs/>
          <w:color w:val="auto"/>
          <w:lang w:eastAsia="ru-RU"/>
        </w:rPr>
        <w:t>Задачи проекта:</w:t>
      </w:r>
    </w:p>
    <w:p w:rsidR="00381EB5" w:rsidRPr="00827A2F" w:rsidRDefault="00381EB5" w:rsidP="00D15BDC">
      <w:pPr>
        <w:spacing w:line="360" w:lineRule="auto"/>
        <w:jc w:val="both"/>
        <w:rPr>
          <w:rStyle w:val="c5"/>
          <w:rFonts w:cs="Times New Roman"/>
          <w:color w:val="auto"/>
          <w:szCs w:val="28"/>
        </w:rPr>
      </w:pPr>
      <w:r w:rsidRPr="00827A2F">
        <w:rPr>
          <w:rFonts w:eastAsia="Times New Roman"/>
          <w:color w:val="auto"/>
          <w:lang w:eastAsia="ru-RU"/>
        </w:rPr>
        <w:t xml:space="preserve">• </w:t>
      </w:r>
      <w:r w:rsidRPr="00827A2F">
        <w:rPr>
          <w:rStyle w:val="c5"/>
          <w:rFonts w:cs="Times New Roman"/>
          <w:color w:val="auto"/>
          <w:szCs w:val="28"/>
        </w:rPr>
        <w:t>Формировать у детей представление о музее.</w:t>
      </w:r>
    </w:p>
    <w:p w:rsidR="00381EB5" w:rsidRPr="00827A2F" w:rsidRDefault="00381EB5" w:rsidP="00D15BDC">
      <w:pPr>
        <w:spacing w:line="36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827A2F">
        <w:rPr>
          <w:rFonts w:eastAsia="Times New Roman"/>
          <w:color w:val="auto"/>
          <w:lang w:eastAsia="ru-RU"/>
        </w:rPr>
        <w:t xml:space="preserve">• </w:t>
      </w:r>
      <w:r w:rsidRPr="00827A2F">
        <w:rPr>
          <w:rStyle w:val="c5"/>
          <w:rFonts w:cs="Times New Roman"/>
          <w:color w:val="auto"/>
          <w:szCs w:val="28"/>
        </w:rPr>
        <w:t>Развивать познавательно-речевые способности, учитывать индивидуальные способности ребенка.</w:t>
      </w:r>
    </w:p>
    <w:p w:rsidR="00E14C9D" w:rsidRPr="00827A2F" w:rsidRDefault="00E14C9D" w:rsidP="00D15BDC">
      <w:p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827A2F">
        <w:rPr>
          <w:rFonts w:eastAsia="Times New Roman"/>
          <w:color w:val="auto"/>
          <w:lang w:eastAsia="ru-RU"/>
        </w:rPr>
        <w:t>•</w:t>
      </w:r>
      <w:r w:rsidR="00381EB5" w:rsidRPr="00827A2F">
        <w:rPr>
          <w:rFonts w:eastAsia="Times New Roman"/>
          <w:color w:val="auto"/>
          <w:lang w:eastAsia="ru-RU"/>
        </w:rPr>
        <w:t xml:space="preserve"> </w:t>
      </w:r>
      <w:r w:rsidRPr="00827A2F">
        <w:rPr>
          <w:rFonts w:eastAsia="Times New Roman"/>
          <w:color w:val="auto"/>
          <w:lang w:eastAsia="ru-RU"/>
        </w:rPr>
        <w:t>Создать коллекцию киндер сюрпризов –</w:t>
      </w:r>
      <w:r w:rsidR="003C33E0" w:rsidRPr="00827A2F">
        <w:rPr>
          <w:rFonts w:eastAsia="Times New Roman"/>
          <w:color w:val="auto"/>
          <w:lang w:eastAsia="ru-RU"/>
        </w:rPr>
        <w:t xml:space="preserve"> </w:t>
      </w:r>
      <w:r w:rsidRPr="00827A2F">
        <w:rPr>
          <w:rFonts w:eastAsia="Times New Roman"/>
          <w:color w:val="auto"/>
          <w:lang w:eastAsia="ru-RU"/>
        </w:rPr>
        <w:t>привить желание заниматься познавательно – и</w:t>
      </w:r>
      <w:r w:rsidR="00381EB5" w:rsidRPr="00827A2F">
        <w:rPr>
          <w:rFonts w:eastAsia="Times New Roman"/>
          <w:color w:val="auto"/>
          <w:lang w:eastAsia="ru-RU"/>
        </w:rPr>
        <w:t>сследовательской деятельностью, т</w:t>
      </w:r>
      <w:r w:rsidRPr="00827A2F">
        <w:rPr>
          <w:rFonts w:eastAsia="Times New Roman"/>
          <w:color w:val="auto"/>
          <w:lang w:eastAsia="ru-RU"/>
        </w:rPr>
        <w:t>ренировать память, внимание, интеллект;</w:t>
      </w:r>
    </w:p>
    <w:p w:rsidR="00E14C9D" w:rsidRPr="00827A2F" w:rsidRDefault="00E14C9D" w:rsidP="00D15BDC">
      <w:p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827A2F">
        <w:rPr>
          <w:rFonts w:eastAsia="Times New Roman"/>
          <w:color w:val="auto"/>
          <w:lang w:eastAsia="ru-RU"/>
        </w:rPr>
        <w:t>• Научить детей использовать материалы коллекции в игре;</w:t>
      </w:r>
    </w:p>
    <w:p w:rsidR="00E14C9D" w:rsidRPr="00827A2F" w:rsidRDefault="00E14C9D" w:rsidP="00D15BDC">
      <w:p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827A2F">
        <w:rPr>
          <w:rFonts w:eastAsia="Times New Roman"/>
          <w:color w:val="auto"/>
          <w:lang w:eastAsia="ru-RU"/>
        </w:rPr>
        <w:t>• Воспитывать аккуратность, бережливость, умение общаться с другими детьми и взрослыми.</w:t>
      </w:r>
    </w:p>
    <w:p w:rsidR="00381EB5" w:rsidRPr="00827A2F" w:rsidRDefault="00381EB5" w:rsidP="00D15BDC">
      <w:pPr>
        <w:pStyle w:val="c1"/>
        <w:shd w:val="clear" w:color="auto" w:fill="FFFFFF" w:themeFill="background1"/>
        <w:spacing w:line="360" w:lineRule="auto"/>
        <w:rPr>
          <w:b/>
          <w:sz w:val="28"/>
          <w:szCs w:val="28"/>
        </w:rPr>
      </w:pPr>
      <w:r w:rsidRPr="00827A2F">
        <w:rPr>
          <w:rStyle w:val="c3"/>
          <w:b/>
          <w:sz w:val="28"/>
          <w:szCs w:val="28"/>
        </w:rPr>
        <w:t>Ожидаемый результат:</w:t>
      </w:r>
    </w:p>
    <w:p w:rsidR="00381EB5" w:rsidRPr="00827A2F" w:rsidRDefault="00B41755" w:rsidP="00D15BDC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827A2F">
        <w:t xml:space="preserve">• </w:t>
      </w:r>
      <w:r w:rsidR="00381EB5" w:rsidRPr="00827A2F">
        <w:rPr>
          <w:rStyle w:val="c5"/>
          <w:sz w:val="28"/>
          <w:szCs w:val="28"/>
        </w:rPr>
        <w:t>Дети освоили правила поведения в музее.</w:t>
      </w:r>
    </w:p>
    <w:p w:rsidR="00381EB5" w:rsidRPr="00827A2F" w:rsidRDefault="00B41755" w:rsidP="00D15BDC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827A2F">
        <w:t xml:space="preserve">• </w:t>
      </w:r>
      <w:r w:rsidR="00381EB5" w:rsidRPr="00827A2F">
        <w:rPr>
          <w:rStyle w:val="c5"/>
          <w:sz w:val="28"/>
          <w:szCs w:val="28"/>
        </w:rPr>
        <w:t xml:space="preserve">Повысился уровень активности, </w:t>
      </w:r>
      <w:r w:rsidRPr="00827A2F">
        <w:rPr>
          <w:rStyle w:val="c5"/>
          <w:sz w:val="28"/>
          <w:szCs w:val="28"/>
        </w:rPr>
        <w:t>заинтересованности родителей</w:t>
      </w:r>
      <w:r w:rsidR="00381EB5" w:rsidRPr="00827A2F">
        <w:rPr>
          <w:rStyle w:val="c5"/>
          <w:sz w:val="28"/>
          <w:szCs w:val="28"/>
        </w:rPr>
        <w:t>.</w:t>
      </w:r>
    </w:p>
    <w:p w:rsidR="00381EB5" w:rsidRPr="00827A2F" w:rsidRDefault="00B41755" w:rsidP="00D15BDC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827A2F">
        <w:t xml:space="preserve">• </w:t>
      </w:r>
      <w:r w:rsidR="00381EB5" w:rsidRPr="00827A2F">
        <w:rPr>
          <w:rStyle w:val="c5"/>
          <w:sz w:val="28"/>
          <w:szCs w:val="28"/>
        </w:rPr>
        <w:t>Появилась потребность ребенка в самореализации.</w:t>
      </w:r>
    </w:p>
    <w:p w:rsidR="00381EB5" w:rsidRPr="00827A2F" w:rsidRDefault="00B41755" w:rsidP="00D15BDC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827A2F">
        <w:t xml:space="preserve">• </w:t>
      </w:r>
      <w:r w:rsidR="00381EB5" w:rsidRPr="00827A2F">
        <w:rPr>
          <w:rStyle w:val="c5"/>
          <w:sz w:val="28"/>
          <w:szCs w:val="28"/>
        </w:rPr>
        <w:t>Данная форма работы оказалась интересной, поучительной как для детей, так и для родителей.</w:t>
      </w:r>
    </w:p>
    <w:p w:rsidR="00381EB5" w:rsidRPr="00827A2F" w:rsidRDefault="00B41755" w:rsidP="00D15BDC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827A2F">
        <w:t xml:space="preserve">• </w:t>
      </w:r>
      <w:r w:rsidR="00381EB5" w:rsidRPr="00827A2F">
        <w:rPr>
          <w:rStyle w:val="c5"/>
          <w:sz w:val="28"/>
          <w:szCs w:val="28"/>
        </w:rPr>
        <w:t xml:space="preserve">Возрос эмоционально - положительный настрой всех участников </w:t>
      </w:r>
      <w:r w:rsidRPr="00827A2F">
        <w:rPr>
          <w:rStyle w:val="c5"/>
          <w:sz w:val="28"/>
          <w:szCs w:val="28"/>
        </w:rPr>
        <w:t>проекта.</w:t>
      </w:r>
    </w:p>
    <w:p w:rsidR="00381EB5" w:rsidRPr="00827A2F" w:rsidRDefault="00381EB5" w:rsidP="00D15BDC">
      <w:pPr>
        <w:spacing w:line="360" w:lineRule="auto"/>
        <w:jc w:val="both"/>
        <w:rPr>
          <w:rFonts w:eastAsia="Times New Roman"/>
          <w:color w:val="auto"/>
          <w:lang w:eastAsia="ru-RU"/>
        </w:rPr>
      </w:pPr>
    </w:p>
    <w:p w:rsidR="00E14C9D" w:rsidRPr="00827A2F" w:rsidRDefault="00E14C9D" w:rsidP="00D15BDC">
      <w:p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827A2F">
        <w:rPr>
          <w:rFonts w:eastAsia="Times New Roman"/>
          <w:b/>
          <w:bCs/>
          <w:color w:val="auto"/>
          <w:lang w:eastAsia="ru-RU"/>
        </w:rPr>
        <w:lastRenderedPageBreak/>
        <w:t>Эти поставленные задачи мы решали через:</w:t>
      </w:r>
    </w:p>
    <w:p w:rsidR="00E14C9D" w:rsidRPr="00827A2F" w:rsidRDefault="00E14C9D" w:rsidP="00D15BDC">
      <w:p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827A2F">
        <w:rPr>
          <w:rFonts w:eastAsia="Times New Roman"/>
          <w:color w:val="auto"/>
          <w:lang w:eastAsia="ru-RU"/>
        </w:rPr>
        <w:t>• Вовлечение родителей в проект (а это показатель результативности проведённой работы);</w:t>
      </w:r>
    </w:p>
    <w:p w:rsidR="00E14C9D" w:rsidRPr="00827A2F" w:rsidRDefault="00E14C9D" w:rsidP="00D15BDC">
      <w:p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827A2F">
        <w:rPr>
          <w:rFonts w:eastAsia="Times New Roman"/>
          <w:color w:val="auto"/>
          <w:lang w:eastAsia="ru-RU"/>
        </w:rPr>
        <w:t>• Проведение различных видов занятий (познавательные: окружающий мир, развитие речи, художественная литература; художественные: лепка, аппликация, рисование, приобщение к чтению, слушанию, импровизации, театрализации)</w:t>
      </w:r>
    </w:p>
    <w:p w:rsidR="00E14C9D" w:rsidRPr="00827A2F" w:rsidRDefault="00E14C9D" w:rsidP="00D15BDC">
      <w:p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827A2F">
        <w:rPr>
          <w:rFonts w:eastAsia="Times New Roman"/>
          <w:color w:val="auto"/>
          <w:lang w:eastAsia="ru-RU"/>
        </w:rPr>
        <w:t>• Игры, стимулирующие познавательную активность ребёнка.</w:t>
      </w:r>
    </w:p>
    <w:p w:rsidR="00827A2F" w:rsidRPr="00827A2F" w:rsidRDefault="00827A2F" w:rsidP="00D15BDC">
      <w:pPr>
        <w:spacing w:line="360" w:lineRule="auto"/>
        <w:jc w:val="center"/>
        <w:rPr>
          <w:b/>
          <w:color w:val="auto"/>
          <w:szCs w:val="28"/>
          <w:lang w:eastAsia="ru-RU"/>
        </w:rPr>
      </w:pPr>
      <w:r w:rsidRPr="00827A2F">
        <w:rPr>
          <w:b/>
          <w:color w:val="auto"/>
          <w:szCs w:val="28"/>
          <w:lang w:eastAsia="ru-RU"/>
        </w:rPr>
        <w:t>Актуальность</w:t>
      </w:r>
    </w:p>
    <w:p w:rsidR="00827A2F" w:rsidRPr="00827A2F" w:rsidRDefault="00827A2F" w:rsidP="00D15BDC">
      <w:pPr>
        <w:spacing w:line="360" w:lineRule="auto"/>
        <w:ind w:firstLine="708"/>
        <w:jc w:val="both"/>
        <w:rPr>
          <w:rFonts w:cs="Times New Roman"/>
          <w:color w:val="auto"/>
          <w:szCs w:val="28"/>
        </w:rPr>
      </w:pPr>
      <w:r w:rsidRPr="00827A2F">
        <w:rPr>
          <w:rFonts w:cs="Times New Roman"/>
          <w:color w:val="auto"/>
          <w:szCs w:val="28"/>
        </w:rPr>
        <w:t xml:space="preserve">Изобретению Киндер-сюрприз, мир обязан итальянскому кондитеру, </w:t>
      </w:r>
      <w:proofErr w:type="spellStart"/>
      <w:r w:rsidRPr="00827A2F">
        <w:rPr>
          <w:rFonts w:cs="Times New Roman"/>
          <w:color w:val="auto"/>
          <w:szCs w:val="28"/>
        </w:rPr>
        <w:t>Микеле</w:t>
      </w:r>
      <w:proofErr w:type="spellEnd"/>
      <w:r w:rsidRPr="00827A2F">
        <w:rPr>
          <w:rFonts w:cs="Times New Roman"/>
          <w:color w:val="auto"/>
          <w:szCs w:val="28"/>
        </w:rPr>
        <w:t xml:space="preserve"> Ферреро, сыну знаменитого </w:t>
      </w:r>
      <w:proofErr w:type="spellStart"/>
      <w:r w:rsidRPr="00827A2F">
        <w:rPr>
          <w:rFonts w:cs="Times New Roman"/>
          <w:color w:val="auto"/>
          <w:szCs w:val="28"/>
        </w:rPr>
        <w:t>Пьетро</w:t>
      </w:r>
      <w:proofErr w:type="spellEnd"/>
      <w:r w:rsidRPr="00827A2F">
        <w:rPr>
          <w:rFonts w:cs="Times New Roman"/>
          <w:color w:val="auto"/>
          <w:szCs w:val="28"/>
        </w:rPr>
        <w:t xml:space="preserve"> </w:t>
      </w:r>
      <w:proofErr w:type="spellStart"/>
      <w:r w:rsidRPr="00827A2F">
        <w:rPr>
          <w:rFonts w:cs="Times New Roman"/>
          <w:color w:val="auto"/>
          <w:szCs w:val="28"/>
        </w:rPr>
        <w:t>Ферерро</w:t>
      </w:r>
      <w:proofErr w:type="spellEnd"/>
      <w:r w:rsidRPr="00827A2F">
        <w:rPr>
          <w:rFonts w:cs="Times New Roman"/>
          <w:color w:val="auto"/>
          <w:szCs w:val="28"/>
        </w:rPr>
        <w:t>, который случайно изобрел пасту «</w:t>
      </w:r>
      <w:proofErr w:type="spellStart"/>
      <w:r w:rsidRPr="00827A2F">
        <w:rPr>
          <w:rFonts w:cs="Times New Roman"/>
          <w:color w:val="auto"/>
          <w:szCs w:val="28"/>
        </w:rPr>
        <w:t>Нутелла</w:t>
      </w:r>
      <w:proofErr w:type="spellEnd"/>
      <w:r w:rsidRPr="00827A2F">
        <w:rPr>
          <w:rFonts w:cs="Times New Roman"/>
          <w:color w:val="auto"/>
          <w:szCs w:val="28"/>
        </w:rPr>
        <w:t>», а также известные всем конфеты «Рафаэлло», не тающие от жары.</w:t>
      </w:r>
    </w:p>
    <w:p w:rsidR="00827A2F" w:rsidRPr="00827A2F" w:rsidRDefault="00827A2F" w:rsidP="00D15BDC">
      <w:pPr>
        <w:spacing w:line="360" w:lineRule="auto"/>
        <w:ind w:firstLine="708"/>
        <w:jc w:val="both"/>
        <w:rPr>
          <w:color w:val="auto"/>
          <w:lang w:eastAsia="ru-RU"/>
        </w:rPr>
      </w:pPr>
      <w:r w:rsidRPr="00827A2F">
        <w:rPr>
          <w:rFonts w:cs="Times New Roman"/>
          <w:color w:val="auto"/>
          <w:szCs w:val="28"/>
        </w:rPr>
        <w:t>И все-таки шоколадные яйца с игрушками — гениальная придумка. Самое главное для детей не столько полакомиться шоколадом, сколько поскорее узнать, что же находится внутри на этот раз. А внутри находится очень полезные игрушки. Мы их используем как дидактический материал в настольных, режиссерских, театральных играх, играх-импровизациях, конструируем парки аттракционов для игрушек-малышей, тем самым тренируем мелкую моторику.</w:t>
      </w:r>
    </w:p>
    <w:p w:rsidR="003C33E0" w:rsidRPr="00827A2F" w:rsidRDefault="003C33E0" w:rsidP="00D15BDC">
      <w:pPr>
        <w:spacing w:line="360" w:lineRule="auto"/>
        <w:ind w:firstLine="708"/>
        <w:jc w:val="both"/>
        <w:rPr>
          <w:color w:val="auto"/>
          <w:lang w:eastAsia="ru-RU"/>
        </w:rPr>
      </w:pPr>
      <w:r w:rsidRPr="00827A2F">
        <w:rPr>
          <w:color w:val="auto"/>
          <w:lang w:eastAsia="ru-RU"/>
        </w:rPr>
        <w:t xml:space="preserve">Наблюдая за детьми, что они приносят в своих карманах и пакетиках в детский сад, можно сделать вывод, что это игрушки и разные мелочи представляют для детей огромную ценность. Дети любят собирать. И мы организовали свою </w:t>
      </w:r>
      <w:r w:rsidRPr="00827A2F">
        <w:rPr>
          <w:bCs/>
          <w:color w:val="auto"/>
          <w:lang w:eastAsia="ru-RU"/>
        </w:rPr>
        <w:t>коллекцию киндеров</w:t>
      </w:r>
      <w:r w:rsidRPr="00827A2F">
        <w:rPr>
          <w:color w:val="auto"/>
          <w:lang w:eastAsia="ru-RU"/>
        </w:rPr>
        <w:t>.</w:t>
      </w:r>
    </w:p>
    <w:p w:rsidR="003C33E0" w:rsidRPr="00827A2F" w:rsidRDefault="003C33E0" w:rsidP="00D15BDC">
      <w:pPr>
        <w:spacing w:line="36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827A2F">
        <w:rPr>
          <w:color w:val="auto"/>
          <w:lang w:eastAsia="ru-RU"/>
        </w:rPr>
        <w:t xml:space="preserve">Дети стали активными участникам этой деятельности. Больше того они стали приносить </w:t>
      </w:r>
      <w:r w:rsidRPr="00827A2F">
        <w:rPr>
          <w:bCs/>
          <w:color w:val="auto"/>
          <w:lang w:eastAsia="ru-RU"/>
        </w:rPr>
        <w:t>коллекции из дома на выставку</w:t>
      </w:r>
      <w:r w:rsidRPr="00827A2F">
        <w:rPr>
          <w:color w:val="auto"/>
          <w:lang w:eastAsia="ru-RU"/>
        </w:rPr>
        <w:t xml:space="preserve">. Это лошадки, Человек-Паук, </w:t>
      </w:r>
      <w:proofErr w:type="spellStart"/>
      <w:r w:rsidRPr="00827A2F">
        <w:rPr>
          <w:color w:val="auto"/>
          <w:lang w:eastAsia="ru-RU"/>
        </w:rPr>
        <w:t>Лего-Чимо</w:t>
      </w:r>
      <w:proofErr w:type="spellEnd"/>
      <w:r w:rsidRPr="00827A2F">
        <w:rPr>
          <w:color w:val="auto"/>
          <w:lang w:eastAsia="ru-RU"/>
        </w:rPr>
        <w:t xml:space="preserve">, Машинки, Барби, Звездные войны, Котята, Барыни, ферма, </w:t>
      </w:r>
      <w:proofErr w:type="spellStart"/>
      <w:r w:rsidRPr="00827A2F">
        <w:rPr>
          <w:color w:val="auto"/>
          <w:lang w:eastAsia="ru-RU"/>
        </w:rPr>
        <w:t>Энгри-бедз</w:t>
      </w:r>
      <w:proofErr w:type="spellEnd"/>
      <w:r w:rsidRPr="00827A2F">
        <w:rPr>
          <w:color w:val="auto"/>
          <w:lang w:eastAsia="ru-RU"/>
        </w:rPr>
        <w:t>, открытки. Честно говоря, мы и не представляли такой заинтересованности со стороны детей и родителей Все принесенные в группу, совершенно разнообразные предметы, сразу становились объектом внимания. Практически сразу включались в игровую деятельность, придумывая разные сюжеты.</w:t>
      </w:r>
    </w:p>
    <w:p w:rsidR="00E14C9D" w:rsidRPr="00827A2F" w:rsidRDefault="00E14C9D" w:rsidP="00D15BDC">
      <w:pPr>
        <w:spacing w:line="36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827A2F">
        <w:rPr>
          <w:rFonts w:eastAsia="Times New Roman"/>
          <w:color w:val="auto"/>
          <w:lang w:eastAsia="ru-RU"/>
        </w:rPr>
        <w:lastRenderedPageBreak/>
        <w:t>Удивление в данном возрасте играет роль мотива в деятельности воображения. Оно представляет собой стимул к организации внимания. Удивление, умение видеть необычное в обычном, наблюдательность, встреча с «чудом» - всё это происходит в процессе коллекционирования.</w:t>
      </w:r>
    </w:p>
    <w:p w:rsidR="00E14C9D" w:rsidRPr="00827A2F" w:rsidRDefault="00E14C9D" w:rsidP="00D15BDC">
      <w:pPr>
        <w:spacing w:line="36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827A2F">
        <w:rPr>
          <w:rFonts w:eastAsia="Times New Roman"/>
          <w:color w:val="auto"/>
          <w:lang w:eastAsia="ru-RU"/>
        </w:rPr>
        <w:t xml:space="preserve">Коллекционирование расширяет кругозор детей, развивает их познавательную активность. С коллекционирования часто начинается приобщение ребёнка к миру маленьких тайн, их открытий. Стойкость такого пытливого отношения ребёнка к коллекционированию зависит от того, поддерживают ли взрослые (воспитатели и родители) этот интерес. Если они направляют познавательную деятельность ребёнка, то формируются ценнейшие черты личности – любознательность, пытливость, наблюдательность. </w:t>
      </w:r>
    </w:p>
    <w:p w:rsidR="00E14C9D" w:rsidRPr="00827A2F" w:rsidRDefault="00E14C9D" w:rsidP="00D15BDC">
      <w:pPr>
        <w:spacing w:line="360" w:lineRule="auto"/>
        <w:ind w:firstLine="708"/>
        <w:jc w:val="both"/>
        <w:rPr>
          <w:color w:val="auto"/>
          <w:lang w:eastAsia="ru-RU"/>
        </w:rPr>
      </w:pPr>
      <w:r w:rsidRPr="00827A2F">
        <w:rPr>
          <w:rFonts w:eastAsia="Times New Roman"/>
          <w:color w:val="auto"/>
          <w:lang w:eastAsia="ru-RU"/>
        </w:rPr>
        <w:t xml:space="preserve">В </w:t>
      </w:r>
      <w:r w:rsidR="00D140FC">
        <w:rPr>
          <w:rFonts w:eastAsia="Times New Roman"/>
          <w:color w:val="auto"/>
          <w:lang w:eastAsia="ru-RU"/>
        </w:rPr>
        <w:t xml:space="preserve">этом возрасте </w:t>
      </w:r>
      <w:r w:rsidRPr="00827A2F">
        <w:rPr>
          <w:rFonts w:eastAsia="Times New Roman"/>
          <w:color w:val="auto"/>
          <w:lang w:eastAsia="ru-RU"/>
        </w:rPr>
        <w:t>дети с удовольствием рассматривают предметы коллекции, дополняют новыми предметами. Но интерес в этом возрасте неустойчив, и от воспитателя зависит степень и устойчивость познавательного интереса. Мы включаем персонажей коллекции в игровые ситуации, занятия, художественную деятельность.</w:t>
      </w:r>
    </w:p>
    <w:p w:rsidR="00E14C9D" w:rsidRPr="00827A2F" w:rsidRDefault="00E14C9D" w:rsidP="00D15BDC">
      <w:pPr>
        <w:spacing w:line="360" w:lineRule="auto"/>
        <w:jc w:val="center"/>
        <w:rPr>
          <w:b/>
          <w:color w:val="auto"/>
          <w:lang w:eastAsia="ru-RU"/>
        </w:rPr>
      </w:pPr>
      <w:r w:rsidRPr="00827A2F">
        <w:rPr>
          <w:b/>
          <w:color w:val="auto"/>
          <w:lang w:eastAsia="ru-RU"/>
        </w:rPr>
        <w:t>Игровая деятельность</w:t>
      </w:r>
    </w:p>
    <w:p w:rsidR="00D75E4A" w:rsidRPr="00827A2F" w:rsidRDefault="00D75E4A" w:rsidP="00D15BDC">
      <w:pPr>
        <w:spacing w:line="360" w:lineRule="auto"/>
        <w:jc w:val="both"/>
        <w:rPr>
          <w:b/>
          <w:color w:val="auto"/>
          <w:u w:val="single"/>
        </w:rPr>
      </w:pPr>
      <w:r w:rsidRPr="00827A2F">
        <w:rPr>
          <w:b/>
          <w:color w:val="auto"/>
          <w:u w:val="single"/>
        </w:rPr>
        <w:t>«Волшебный мешочек»</w:t>
      </w:r>
    </w:p>
    <w:p w:rsidR="00D75E4A" w:rsidRPr="00827A2F" w:rsidRDefault="00D75E4A" w:rsidP="00D15BDC">
      <w:pPr>
        <w:spacing w:line="360" w:lineRule="auto"/>
        <w:jc w:val="both"/>
        <w:rPr>
          <w:color w:val="auto"/>
        </w:rPr>
      </w:pPr>
      <w:r w:rsidRPr="00827A2F">
        <w:rPr>
          <w:color w:val="auto"/>
        </w:rPr>
        <w:t>А еще можно различать игрушки на ощупь. Для этого воспитатель берет «волшебный мешочек» и складывает в него игрушки. Затем ребенок засовывает руку в мешочек, берет одну игрушку и, не вытаскивая, пытается определить на ощупь, что это за фигурка.</w:t>
      </w:r>
    </w:p>
    <w:p w:rsidR="00827A2F" w:rsidRDefault="00D75E4A" w:rsidP="00D15BDC">
      <w:pPr>
        <w:spacing w:line="360" w:lineRule="auto"/>
        <w:jc w:val="both"/>
        <w:rPr>
          <w:b/>
          <w:color w:val="auto"/>
          <w:u w:val="single"/>
        </w:rPr>
      </w:pPr>
      <w:r w:rsidRPr="00827A2F">
        <w:rPr>
          <w:color w:val="auto"/>
        </w:rPr>
        <w:t xml:space="preserve">А также используем маленькие игрушки по развитию речи. С их помощью можно разыгрывать прямо на столе знакомые сказки. Если какого-то героя не хватает — не беда, его можно заменить другим персонажем </w:t>
      </w:r>
    </w:p>
    <w:p w:rsidR="00E14C9D" w:rsidRPr="00827A2F" w:rsidRDefault="00E14C9D" w:rsidP="00D15BDC">
      <w:pPr>
        <w:spacing w:line="360" w:lineRule="auto"/>
        <w:jc w:val="both"/>
        <w:rPr>
          <w:b/>
          <w:color w:val="auto"/>
          <w:u w:val="single"/>
        </w:rPr>
      </w:pPr>
      <w:r w:rsidRPr="00827A2F">
        <w:rPr>
          <w:b/>
          <w:color w:val="auto"/>
          <w:u w:val="single"/>
        </w:rPr>
        <w:t xml:space="preserve"> «Кто спрятался?»</w:t>
      </w:r>
    </w:p>
    <w:p w:rsidR="00E14C9D" w:rsidRPr="00827A2F" w:rsidRDefault="00E14C9D" w:rsidP="00D15BDC">
      <w:pPr>
        <w:spacing w:line="360" w:lineRule="auto"/>
        <w:jc w:val="both"/>
        <w:rPr>
          <w:color w:val="auto"/>
        </w:rPr>
      </w:pPr>
      <w:r w:rsidRPr="00827A2F">
        <w:rPr>
          <w:color w:val="auto"/>
        </w:rPr>
        <w:t>Развиваем интеллект. Можно придумать множество игр на развитие памяти и внимания. Например, воспитатель ставит в ряд 4-5 фигурок, а дети внимательно на них смотрят. Потом дети закрывают глаза или отворачиваются, а воспитатель убирает одну из игрушек за спину и спрашивает кто спрятался? </w:t>
      </w:r>
    </w:p>
    <w:p w:rsidR="00E14C9D" w:rsidRPr="00827A2F" w:rsidRDefault="00E14C9D" w:rsidP="00D15BDC">
      <w:pPr>
        <w:spacing w:line="360" w:lineRule="auto"/>
        <w:jc w:val="both"/>
        <w:rPr>
          <w:b/>
          <w:color w:val="auto"/>
          <w:u w:val="single"/>
        </w:rPr>
      </w:pPr>
      <w:r w:rsidRPr="00827A2F">
        <w:rPr>
          <w:b/>
          <w:color w:val="auto"/>
          <w:u w:val="single"/>
        </w:rPr>
        <w:lastRenderedPageBreak/>
        <w:t>«Сходства и различия»</w:t>
      </w:r>
      <w:r w:rsidRPr="00827A2F">
        <w:rPr>
          <w:b/>
          <w:noProof/>
          <w:color w:val="auto"/>
          <w:u w:val="single"/>
          <w:lang w:eastAsia="ru-RU"/>
        </w:rPr>
        <w:t xml:space="preserve"> </w:t>
      </w:r>
    </w:p>
    <w:p w:rsidR="00E14C9D" w:rsidRPr="00827A2F" w:rsidRDefault="00E14C9D" w:rsidP="00D15BDC">
      <w:pPr>
        <w:spacing w:line="360" w:lineRule="auto"/>
        <w:jc w:val="both"/>
        <w:rPr>
          <w:color w:val="auto"/>
        </w:rPr>
      </w:pPr>
      <w:r w:rsidRPr="00827A2F">
        <w:rPr>
          <w:color w:val="auto"/>
        </w:rPr>
        <w:t xml:space="preserve">Можно учиться описывать и сравнивать предметы. Берем две игрушки из одной серии и сравниваем их, а дети ищут их сходства и различия. </w:t>
      </w:r>
    </w:p>
    <w:p w:rsidR="00E14C9D" w:rsidRPr="00827A2F" w:rsidRDefault="00E14C9D" w:rsidP="00D15BDC">
      <w:pPr>
        <w:spacing w:line="360" w:lineRule="auto"/>
        <w:jc w:val="both"/>
        <w:rPr>
          <w:b/>
          <w:color w:val="auto"/>
          <w:u w:val="single"/>
        </w:rPr>
      </w:pPr>
      <w:r w:rsidRPr="00827A2F">
        <w:rPr>
          <w:b/>
          <w:color w:val="auto"/>
          <w:u w:val="single"/>
        </w:rPr>
        <w:t>«Угадай»</w:t>
      </w:r>
    </w:p>
    <w:p w:rsidR="00D75E4A" w:rsidRPr="00827A2F" w:rsidRDefault="00E14C9D" w:rsidP="00D15BDC">
      <w:pPr>
        <w:spacing w:line="360" w:lineRule="auto"/>
        <w:jc w:val="both"/>
        <w:rPr>
          <w:b/>
          <w:color w:val="auto"/>
          <w:u w:val="single"/>
        </w:rPr>
      </w:pPr>
      <w:r w:rsidRPr="00827A2F">
        <w:rPr>
          <w:color w:val="auto"/>
        </w:rPr>
        <w:t>Загадываем загадки. Воспитатель ставит перед детьми несколько игрушек в ряд, и начинает описывать одну из них, а дети должны угадать о какой игрушке идет речь.</w:t>
      </w:r>
    </w:p>
    <w:p w:rsidR="00E14C9D" w:rsidRPr="00827A2F" w:rsidRDefault="00E14C9D" w:rsidP="00D15BDC">
      <w:pPr>
        <w:spacing w:line="360" w:lineRule="auto"/>
        <w:jc w:val="both"/>
        <w:rPr>
          <w:b/>
          <w:color w:val="auto"/>
          <w:u w:val="single"/>
        </w:rPr>
      </w:pPr>
      <w:r w:rsidRPr="00827A2F">
        <w:rPr>
          <w:b/>
          <w:color w:val="auto"/>
          <w:u w:val="single"/>
        </w:rPr>
        <w:t xml:space="preserve">"Теремок" </w:t>
      </w:r>
    </w:p>
    <w:p w:rsidR="00E14C9D" w:rsidRPr="00827A2F" w:rsidRDefault="00E14C9D" w:rsidP="00D15BDC">
      <w:pPr>
        <w:spacing w:line="360" w:lineRule="auto"/>
        <w:jc w:val="both"/>
        <w:rPr>
          <w:rFonts w:eastAsia="Times New Roman"/>
          <w:color w:val="auto"/>
          <w:lang w:eastAsia="ru-RU"/>
        </w:rPr>
      </w:pPr>
      <w:r w:rsidRPr="00827A2F">
        <w:rPr>
          <w:color w:val="auto"/>
        </w:rPr>
        <w:t>Игра хороша для развития речи, фантазии, наблюдательности, учит сравнивать и рассуждать. Воспитатель совместно с детьми строит домик из кубиков, сажает туда каких-нибудь "киндеров" и начинается инсценировка сказки. Получается очень здорово!!!</w:t>
      </w:r>
    </w:p>
    <w:p w:rsidR="00E14C9D" w:rsidRPr="00827A2F" w:rsidRDefault="00E14C9D" w:rsidP="00D15BDC">
      <w:pPr>
        <w:spacing w:line="36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827A2F">
        <w:rPr>
          <w:rFonts w:eastAsia="Times New Roman"/>
          <w:color w:val="auto"/>
          <w:lang w:eastAsia="ru-RU"/>
        </w:rPr>
        <w:t xml:space="preserve">Достоинство коллекции – её интегрированность (связь с занятиями </w:t>
      </w:r>
      <w:r w:rsidR="003C33E0" w:rsidRPr="00827A2F">
        <w:rPr>
          <w:rFonts w:eastAsia="Times New Roman"/>
          <w:color w:val="auto"/>
          <w:lang w:eastAsia="ru-RU"/>
        </w:rPr>
        <w:t>по изобразительной деятельности</w:t>
      </w:r>
      <w:r w:rsidRPr="00827A2F">
        <w:rPr>
          <w:rFonts w:eastAsia="Times New Roman"/>
          <w:color w:val="auto"/>
          <w:lang w:eastAsia="ru-RU"/>
        </w:rPr>
        <w:t>, развитием речи, познанием окружающего мира).</w:t>
      </w:r>
    </w:p>
    <w:p w:rsidR="00E14C9D" w:rsidRPr="00827A2F" w:rsidRDefault="00E14C9D" w:rsidP="00D15BDC">
      <w:pPr>
        <w:spacing w:line="36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827A2F">
        <w:rPr>
          <w:rFonts w:eastAsia="Times New Roman"/>
          <w:color w:val="auto"/>
          <w:lang w:eastAsia="ru-RU"/>
        </w:rPr>
        <w:t>Коллекционирование, как средство личностного развития ребёнка, можно применять независимо от реализуемой в группе базисной программы воспитания, развития и обучения, т. к. использование экспонатов коллекций позволяет решать многообразный комплекс воспитательных, развивающих и обучающих задач.</w:t>
      </w:r>
    </w:p>
    <w:p w:rsidR="00827A2F" w:rsidRDefault="003C33E0" w:rsidP="00D15BDC">
      <w:pPr>
        <w:spacing w:line="360" w:lineRule="auto"/>
        <w:ind w:firstLine="708"/>
        <w:jc w:val="both"/>
        <w:rPr>
          <w:color w:val="auto"/>
          <w:lang w:eastAsia="ru-RU"/>
        </w:rPr>
      </w:pPr>
      <w:r w:rsidRPr="00827A2F">
        <w:rPr>
          <w:color w:val="auto"/>
          <w:lang w:eastAsia="ru-RU"/>
        </w:rPr>
        <w:t xml:space="preserve">В дальнейшем мы предполагаем продолжить работу </w:t>
      </w:r>
      <w:r w:rsidR="0013433A" w:rsidRPr="00827A2F">
        <w:rPr>
          <w:color w:val="auto"/>
          <w:lang w:eastAsia="ru-RU"/>
        </w:rPr>
        <w:t>в этом</w:t>
      </w:r>
      <w:r w:rsidRPr="00827A2F">
        <w:rPr>
          <w:color w:val="auto"/>
          <w:lang w:eastAsia="ru-RU"/>
        </w:rPr>
        <w:t xml:space="preserve"> направлении.</w:t>
      </w:r>
    </w:p>
    <w:p w:rsidR="00B41755" w:rsidRPr="00827A2F" w:rsidRDefault="00B41755" w:rsidP="00D15BDC">
      <w:pPr>
        <w:spacing w:line="360" w:lineRule="auto"/>
        <w:ind w:firstLine="708"/>
        <w:jc w:val="center"/>
        <w:rPr>
          <w:b/>
          <w:color w:val="auto"/>
          <w:szCs w:val="28"/>
        </w:rPr>
      </w:pPr>
      <w:r w:rsidRPr="00827A2F">
        <w:rPr>
          <w:rStyle w:val="c3"/>
          <w:b/>
          <w:color w:val="auto"/>
          <w:szCs w:val="28"/>
        </w:rPr>
        <w:t>Литература:</w:t>
      </w:r>
    </w:p>
    <w:p w:rsidR="00B41755" w:rsidRPr="00827A2F" w:rsidRDefault="00B41755" w:rsidP="00D15BDC">
      <w:pPr>
        <w:pStyle w:val="c6"/>
        <w:shd w:val="clear" w:color="auto" w:fill="FFFFFF" w:themeFill="background1"/>
        <w:spacing w:line="360" w:lineRule="auto"/>
        <w:rPr>
          <w:sz w:val="28"/>
          <w:szCs w:val="28"/>
        </w:rPr>
      </w:pPr>
      <w:proofErr w:type="spellStart"/>
      <w:r w:rsidRPr="00827A2F">
        <w:rPr>
          <w:rStyle w:val="c5"/>
          <w:sz w:val="28"/>
          <w:szCs w:val="28"/>
        </w:rPr>
        <w:t>Дудникова</w:t>
      </w:r>
      <w:proofErr w:type="spellEnd"/>
      <w:r w:rsidRPr="00827A2F">
        <w:rPr>
          <w:rStyle w:val="c5"/>
          <w:sz w:val="28"/>
          <w:szCs w:val="28"/>
        </w:rPr>
        <w:t xml:space="preserve"> С.А. «Музей как культурно-образовательный феномен развития дошкольников» журнал Воспитатель № 3 2012г.</w:t>
      </w:r>
    </w:p>
    <w:p w:rsidR="00B41755" w:rsidRPr="00827A2F" w:rsidRDefault="00B41755" w:rsidP="00D15BDC">
      <w:pPr>
        <w:pStyle w:val="c6"/>
        <w:shd w:val="clear" w:color="auto" w:fill="FFFFFF" w:themeFill="background1"/>
        <w:spacing w:line="360" w:lineRule="auto"/>
        <w:rPr>
          <w:rStyle w:val="c5"/>
          <w:sz w:val="28"/>
          <w:szCs w:val="28"/>
        </w:rPr>
      </w:pPr>
      <w:proofErr w:type="spellStart"/>
      <w:r w:rsidRPr="00827A2F">
        <w:rPr>
          <w:rStyle w:val="c5"/>
          <w:sz w:val="28"/>
          <w:szCs w:val="28"/>
        </w:rPr>
        <w:t>Маханева</w:t>
      </w:r>
      <w:proofErr w:type="spellEnd"/>
      <w:r w:rsidRPr="00827A2F">
        <w:rPr>
          <w:rStyle w:val="c5"/>
          <w:sz w:val="28"/>
          <w:szCs w:val="28"/>
        </w:rPr>
        <w:t xml:space="preserve"> М.Д. «Театрализованные занятия в детском саду».</w:t>
      </w:r>
    </w:p>
    <w:p w:rsidR="002D2A98" w:rsidRPr="00827A2F" w:rsidRDefault="002D2A98" w:rsidP="00D15BDC">
      <w:pPr>
        <w:pStyle w:val="c6"/>
        <w:shd w:val="clear" w:color="auto" w:fill="FFFFFF" w:themeFill="background1"/>
        <w:spacing w:line="360" w:lineRule="auto"/>
        <w:rPr>
          <w:sz w:val="28"/>
          <w:szCs w:val="28"/>
        </w:rPr>
      </w:pPr>
      <w:r w:rsidRPr="00827A2F">
        <w:rPr>
          <w:rStyle w:val="c5"/>
          <w:sz w:val="28"/>
          <w:szCs w:val="28"/>
        </w:rPr>
        <w:t>Интернет ресурсы.</w:t>
      </w:r>
    </w:p>
    <w:p w:rsidR="003C33E0" w:rsidRPr="00827A2F" w:rsidRDefault="003C33E0" w:rsidP="00D15BDC">
      <w:pPr>
        <w:spacing w:line="360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8962BD" w:rsidRPr="00827A2F" w:rsidRDefault="008962BD" w:rsidP="00D15BDC">
      <w:pPr>
        <w:spacing w:line="360" w:lineRule="auto"/>
        <w:jc w:val="both"/>
        <w:rPr>
          <w:color w:val="auto"/>
        </w:rPr>
      </w:pPr>
    </w:p>
    <w:sectPr w:rsidR="008962BD" w:rsidRPr="00827A2F" w:rsidSect="00827A2F">
      <w:pgSz w:w="11906" w:h="16838"/>
      <w:pgMar w:top="1134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64"/>
    <w:rsid w:val="0013433A"/>
    <w:rsid w:val="002D2A98"/>
    <w:rsid w:val="00381EB5"/>
    <w:rsid w:val="003C33E0"/>
    <w:rsid w:val="004F6964"/>
    <w:rsid w:val="005512AD"/>
    <w:rsid w:val="00827A2F"/>
    <w:rsid w:val="008962BD"/>
    <w:rsid w:val="00923E2E"/>
    <w:rsid w:val="00B41755"/>
    <w:rsid w:val="00C26724"/>
    <w:rsid w:val="00D140FC"/>
    <w:rsid w:val="00D15BDC"/>
    <w:rsid w:val="00D75E4A"/>
    <w:rsid w:val="00E14C9D"/>
    <w:rsid w:val="00E3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681B6-E29E-4F89-B211-9492A854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9D"/>
    <w:pPr>
      <w:spacing w:after="0"/>
    </w:pPr>
    <w:rPr>
      <w:rFonts w:ascii="Times New Roman" w:hAnsi="Times New Roman" w:cs="Arial"/>
      <w:color w:val="444444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381EB5"/>
  </w:style>
  <w:style w:type="paragraph" w:customStyle="1" w:styleId="c1">
    <w:name w:val="c1"/>
    <w:basedOn w:val="a"/>
    <w:rsid w:val="00381EB5"/>
    <w:pPr>
      <w:spacing w:before="90" w:after="9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c3">
    <w:name w:val="c3"/>
    <w:basedOn w:val="a0"/>
    <w:rsid w:val="00381EB5"/>
  </w:style>
  <w:style w:type="paragraph" w:customStyle="1" w:styleId="c6">
    <w:name w:val="c6"/>
    <w:basedOn w:val="a"/>
    <w:rsid w:val="00B41755"/>
    <w:pPr>
      <w:spacing w:before="90" w:after="90" w:line="240" w:lineRule="auto"/>
    </w:pPr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71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13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4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34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5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5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06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53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86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41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82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125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246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845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837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102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7555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0796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8854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7517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88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2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6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8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72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9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6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21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19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2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301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538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930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187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51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833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695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681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8035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859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001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2018-04-09T14:47:00Z</dcterms:created>
  <dcterms:modified xsi:type="dcterms:W3CDTF">2019-10-02T13:24:00Z</dcterms:modified>
</cp:coreProperties>
</file>