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215265</wp:posOffset>
            </wp:positionV>
            <wp:extent cx="6468110" cy="9131300"/>
            <wp:effectExtent l="19050" t="0" r="8890" b="0"/>
            <wp:wrapNone/>
            <wp:docPr id="1" name="Рисунок 1" descr="C:\Users\Галина\Downloads\img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img2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913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74E" w:rsidRDefault="0050774E" w:rsidP="005077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ACA" w:rsidRDefault="00335A74" w:rsidP="00507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основ здорового образа жизни в дошкольном возрасте является одной из важнейших педагогических задач, от решения которой зависит полноценное развитие личности. Реализация данной задачи обеспечивается организацией эффективного взаимодействия в системе «педагог-ребенок-родитель».</w:t>
      </w:r>
    </w:p>
    <w:p w:rsidR="002643BD" w:rsidRDefault="002643BD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Образовательное учреждение создает все условия, гарантирующие охрану и укрепление здоровья. Но не стоит забывать и о роли семьи в вопросах укрепления здоровья детей, организации ежедневных занятий физкультурой. Для повышения интереса детей к физической культуре необходимо тесное взаимодействие воспитателя с семьями воспитанников.</w:t>
      </w:r>
    </w:p>
    <w:p w:rsidR="0010678E" w:rsidRDefault="002643BD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Родители наших воспитанников принимают активное участие в оздоровительной программе.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 помогают создавать условия для занятий – это спортивные уголки, сделанные силами</w:t>
      </w:r>
      <w:r w:rsidR="0010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10678E">
        <w:rPr>
          <w:rFonts w:ascii="Times New Roman" w:hAnsi="Times New Roman" w:cs="Times New Roman"/>
          <w:sz w:val="28"/>
          <w:szCs w:val="28"/>
        </w:rPr>
        <w:t>зимние и летние постройки,</w:t>
      </w:r>
      <w:r w:rsidR="00925764">
        <w:rPr>
          <w:rFonts w:ascii="Times New Roman" w:hAnsi="Times New Roman" w:cs="Times New Roman"/>
          <w:sz w:val="28"/>
          <w:szCs w:val="28"/>
        </w:rPr>
        <w:t xml:space="preserve"> </w:t>
      </w:r>
      <w:r w:rsidR="0010678E">
        <w:rPr>
          <w:rFonts w:ascii="Times New Roman" w:hAnsi="Times New Roman" w:cs="Times New Roman"/>
          <w:sz w:val="28"/>
          <w:szCs w:val="28"/>
        </w:rPr>
        <w:t>д</w:t>
      </w:r>
      <w:r w:rsidR="00925764">
        <w:rPr>
          <w:rFonts w:ascii="Times New Roman" w:hAnsi="Times New Roman" w:cs="Times New Roman"/>
          <w:sz w:val="28"/>
          <w:szCs w:val="28"/>
        </w:rPr>
        <w:t>ля развития меткости, ловкости (Ф</w:t>
      </w:r>
      <w:r w:rsidR="0010678E">
        <w:rPr>
          <w:rFonts w:ascii="Times New Roman" w:hAnsi="Times New Roman" w:cs="Times New Roman"/>
          <w:sz w:val="28"/>
          <w:szCs w:val="28"/>
        </w:rPr>
        <w:t>ото). Достойны внимания тематические зимние площадки «Дымковская слобода», «Подводное царство», где представлены различные постройки, для двигательной активности детей.</w:t>
      </w:r>
    </w:p>
    <w:p w:rsidR="0010678E" w:rsidRDefault="0010678E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Воспитатели разрабатывают разнообразные элементы занимательного характера, направленные на активизацию двигательной активности детей, развитие ловкости и координации, такими формами – как: соревнования, театрализованные подвижные игры «Пчёлки, «Лабиринт», «Золотые рыбки», «Народные игры Поволжья» и т.д.</w:t>
      </w:r>
      <w:proofErr w:type="gramEnd"/>
    </w:p>
    <w:p w:rsidR="0010678E" w:rsidRDefault="0010678E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Совместная деятельность педагогов-детей-родителей позволяет:</w:t>
      </w:r>
    </w:p>
    <w:p w:rsidR="0010678E" w:rsidRDefault="0010678E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эффективность работы по оздоровлению детей;</w:t>
      </w:r>
    </w:p>
    <w:p w:rsidR="0010678E" w:rsidRDefault="0010678E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поучить необходимые знания о физическом развитии ребенка;</w:t>
      </w:r>
    </w:p>
    <w:p w:rsidR="0010678E" w:rsidRDefault="0010678E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потребность в здоровом образе жизни в семье;</w:t>
      </w:r>
    </w:p>
    <w:p w:rsidR="0010678E" w:rsidRDefault="0010678E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 «дефицит» положительных эмоций, создать атмосферу праздника при совместной спортивной деятельности;</w:t>
      </w:r>
    </w:p>
    <w:p w:rsidR="0010678E" w:rsidRDefault="0010678E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увидеть, узнать работу детского сада по физическому развитию;</w:t>
      </w:r>
    </w:p>
    <w:p w:rsidR="0010678E" w:rsidRDefault="0010678E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преемственность методов и приёмов воспитания детей в семье и в детском саду.</w:t>
      </w:r>
    </w:p>
    <w:p w:rsidR="00536700" w:rsidRDefault="00536700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Режим детского сада построен так, что малыши с самого утра дают своим мышцам посильную нагрузку – это конечно утренняя гимнастика. </w:t>
      </w:r>
      <w:r>
        <w:rPr>
          <w:rFonts w:ascii="Times New Roman" w:hAnsi="Times New Roman" w:cs="Times New Roman"/>
          <w:sz w:val="28"/>
          <w:szCs w:val="28"/>
        </w:rPr>
        <w:lastRenderedPageBreak/>
        <w:t>Нелишнее будет напомнить коллегам, что основная задача утренней гимнастики – перевести ребенка из сонного, заторможенного состояния в бодрое, активизировать его внимание и содействовать переходу к более интенсивной деятельности.</w:t>
      </w:r>
    </w:p>
    <w:p w:rsidR="00536700" w:rsidRDefault="00536700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по двигательной деятельности разрабатываем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вызывают у ребенка живой интерес и желание качественно выполнить движения, повышает эмоциональный тонус, способствует активизации знаний об окружающем мире, развитию воображения, обобщения, памяти,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авторская разработка «Умная веревочка», была опубликована </w:t>
      </w:r>
      <w:r w:rsidR="0050774E">
        <w:rPr>
          <w:rFonts w:ascii="Times New Roman" w:hAnsi="Times New Roman" w:cs="Times New Roman"/>
          <w:sz w:val="28"/>
          <w:szCs w:val="28"/>
        </w:rPr>
        <w:t xml:space="preserve">в журнале «Первый». </w:t>
      </w:r>
    </w:p>
    <w:p w:rsidR="00536700" w:rsidRDefault="00536700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Здоровый ребенок характеризуется, прежде всего, гармоничным, соответствующим возрасту физическим, интеллектуальным,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эмоциональноволевым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нравственным и социальным развитием.</w:t>
      </w:r>
    </w:p>
    <w:p w:rsidR="00536700" w:rsidRDefault="00536700" w:rsidP="009257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FC2">
        <w:rPr>
          <w:rFonts w:ascii="Times New Roman" w:hAnsi="Times New Roman" w:cs="Times New Roman"/>
          <w:i/>
          <w:sz w:val="28"/>
          <w:szCs w:val="28"/>
        </w:rPr>
        <w:t>Воспитать здорового ребенка – значит создать все условия для его нормального роста и разностороннего гармоничного развития.</w:t>
      </w:r>
    </w:p>
    <w:p w:rsidR="00F44FC2" w:rsidRDefault="00F44FC2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Ведущим естественным фактором роста и развития ребенка является движение. Благодаря движению происходит развитие физиологических и психических функций. Только движение стимулирует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иммунной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сисетемы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организма и повышает его устойчивость к действию неблагоприятных факторов. В этом</w:t>
      </w:r>
      <w:r w:rsidR="0050774E">
        <w:rPr>
          <w:rFonts w:ascii="Times New Roman" w:hAnsi="Times New Roman" w:cs="Times New Roman"/>
          <w:sz w:val="28"/>
          <w:szCs w:val="28"/>
        </w:rPr>
        <w:t xml:space="preserve"> нам помогают прогулки.   </w:t>
      </w:r>
    </w:p>
    <w:p w:rsidR="00F44FC2" w:rsidRDefault="00F44FC2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детей, которые постоянно видят положительный пример педагогов и родителей, постепенно пробуждается интерес к спорту, желание попробовать себя в соревнованиях. Спорт должен стать средством здорового отдыха детей </w:t>
      </w:r>
      <w:r w:rsidR="0050774E">
        <w:rPr>
          <w:rFonts w:ascii="Times New Roman" w:hAnsi="Times New Roman" w:cs="Times New Roman"/>
          <w:sz w:val="28"/>
          <w:szCs w:val="28"/>
        </w:rPr>
        <w:t xml:space="preserve">и интересным досугом. </w:t>
      </w:r>
    </w:p>
    <w:p w:rsidR="00F44FC2" w:rsidRDefault="00F44FC2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нашем детском саду мы очень часто используем такую форму двигательной активности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педагогов-родителей, как ФЛЭШ-МОБ.</w:t>
      </w:r>
    </w:p>
    <w:p w:rsidR="00F44FC2" w:rsidRDefault="00F44FC2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флэш-моб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Флэш-моб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танец, который передает смысл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идею-сообщения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сопровождаться музыкой. Танцевать в группе с педагогами и родителями </w:t>
      </w:r>
      <w:r w:rsidR="006B72A3">
        <w:rPr>
          <w:rFonts w:ascii="Times New Roman" w:hAnsi="Times New Roman" w:cs="Times New Roman"/>
          <w:sz w:val="28"/>
          <w:szCs w:val="28"/>
        </w:rPr>
        <w:t xml:space="preserve">– это весело и здорово, потому, что желание двигаться под музыкальное и ритмичное сопровождение заложено в </w:t>
      </w:r>
      <w:proofErr w:type="spellStart"/>
      <w:r w:rsidR="006B72A3">
        <w:rPr>
          <w:rFonts w:ascii="Times New Roman" w:hAnsi="Times New Roman" w:cs="Times New Roman"/>
          <w:sz w:val="28"/>
          <w:szCs w:val="28"/>
        </w:rPr>
        <w:t>веловеке</w:t>
      </w:r>
      <w:proofErr w:type="spellEnd"/>
      <w:r w:rsidR="006B72A3">
        <w:rPr>
          <w:rFonts w:ascii="Times New Roman" w:hAnsi="Times New Roman" w:cs="Times New Roman"/>
          <w:sz w:val="28"/>
          <w:szCs w:val="28"/>
        </w:rPr>
        <w:t xml:space="preserve"> природой. </w:t>
      </w:r>
    </w:p>
    <w:p w:rsidR="00F44FC2" w:rsidRDefault="00F44FC2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закладывает </w:t>
      </w:r>
      <w:r w:rsidR="006B72A3">
        <w:rPr>
          <w:rFonts w:ascii="Times New Roman" w:hAnsi="Times New Roman" w:cs="Times New Roman"/>
          <w:sz w:val="28"/>
          <w:szCs w:val="28"/>
        </w:rPr>
        <w:t xml:space="preserve">предпосылки для гармоничного развития ребенка. И потому что он является новой и привлекательной формой активного времяпрепровождения, позволяет участвовать детям в любой танцевальной подготовке, а еще устраняет стеснение, помогает побороть </w:t>
      </w:r>
      <w:r w:rsidR="006B72A3">
        <w:rPr>
          <w:rFonts w:ascii="Times New Roman" w:hAnsi="Times New Roman" w:cs="Times New Roman"/>
          <w:sz w:val="28"/>
          <w:szCs w:val="28"/>
        </w:rPr>
        <w:lastRenderedPageBreak/>
        <w:t>свои комплексы, создает приподнятое настроение, побуждает к двигательной активности.</w:t>
      </w:r>
    </w:p>
    <w:p w:rsidR="006B72A3" w:rsidRDefault="006B72A3" w:rsidP="00925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пандемии очень остро стоит вопрос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наших детей, чтобы различными методами и способами донести до ребят очень важную и нужную информацию. </w:t>
      </w:r>
      <w:r w:rsidR="0075711D">
        <w:rPr>
          <w:rFonts w:ascii="Times New Roman" w:hAnsi="Times New Roman" w:cs="Times New Roman"/>
          <w:sz w:val="28"/>
          <w:szCs w:val="28"/>
        </w:rPr>
        <w:t xml:space="preserve">Для участия </w:t>
      </w:r>
      <w:proofErr w:type="gramStart"/>
      <w:r w:rsidR="007571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711D">
        <w:rPr>
          <w:rFonts w:ascii="Times New Roman" w:hAnsi="Times New Roman" w:cs="Times New Roman"/>
          <w:sz w:val="28"/>
          <w:szCs w:val="28"/>
        </w:rPr>
        <w:t xml:space="preserve"> Всероссийском конкурсе «Малыши против простуды и гриппа»</w:t>
      </w:r>
      <w:r>
        <w:rPr>
          <w:rFonts w:ascii="Times New Roman" w:hAnsi="Times New Roman" w:cs="Times New Roman"/>
          <w:sz w:val="28"/>
          <w:szCs w:val="28"/>
        </w:rPr>
        <w:t xml:space="preserve"> мною </w:t>
      </w:r>
      <w:r w:rsidR="0075711D">
        <w:rPr>
          <w:rFonts w:ascii="Times New Roman" w:hAnsi="Times New Roman" w:cs="Times New Roman"/>
          <w:sz w:val="28"/>
          <w:szCs w:val="28"/>
        </w:rPr>
        <w:t xml:space="preserve">было подготовлено </w:t>
      </w:r>
      <w:r>
        <w:rPr>
          <w:rFonts w:ascii="Times New Roman" w:hAnsi="Times New Roman" w:cs="Times New Roman"/>
          <w:sz w:val="28"/>
          <w:szCs w:val="28"/>
        </w:rPr>
        <w:t>авторское стихотворение «МАЛЫШИ</w:t>
      </w:r>
      <w:r w:rsidR="0075711D">
        <w:rPr>
          <w:rFonts w:ascii="Times New Roman" w:hAnsi="Times New Roman" w:cs="Times New Roman"/>
          <w:sz w:val="28"/>
          <w:szCs w:val="28"/>
        </w:rPr>
        <w:t xml:space="preserve"> ПРОТИВ ПРОСТУДЫ И ГРИППА», оно было </w:t>
      </w:r>
      <w:r>
        <w:rPr>
          <w:rFonts w:ascii="Times New Roman" w:hAnsi="Times New Roman" w:cs="Times New Roman"/>
          <w:sz w:val="28"/>
          <w:szCs w:val="28"/>
        </w:rPr>
        <w:t xml:space="preserve"> переложено на музыкальное сопровождение. Совместно с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уководителем, мы с ребятами решили подключить в наш 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наших родителей. Для ребят было проведено спортивное мероприятие «Малыши против про</w:t>
      </w:r>
      <w:r w:rsidR="00DA60B3">
        <w:rPr>
          <w:rFonts w:ascii="Times New Roman" w:hAnsi="Times New Roman" w:cs="Times New Roman"/>
          <w:sz w:val="28"/>
          <w:szCs w:val="28"/>
        </w:rPr>
        <w:t xml:space="preserve">студы и гриппа». А затем </w:t>
      </w:r>
      <w:r>
        <w:rPr>
          <w:rFonts w:ascii="Times New Roman" w:hAnsi="Times New Roman" w:cs="Times New Roman"/>
          <w:sz w:val="28"/>
          <w:szCs w:val="28"/>
        </w:rPr>
        <w:t xml:space="preserve">мы подготовили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r w:rsidR="005077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пропаганде здорового образа жизни в период пандемии. Внимание на экран. </w:t>
      </w:r>
    </w:p>
    <w:p w:rsidR="006B72A3" w:rsidRPr="0050774E" w:rsidRDefault="006B72A3" w:rsidP="00507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4E">
        <w:rPr>
          <w:rFonts w:ascii="Times New Roman" w:hAnsi="Times New Roman" w:cs="Times New Roman"/>
          <w:b/>
          <w:sz w:val="28"/>
          <w:szCs w:val="28"/>
        </w:rPr>
        <w:t>(Демонстрация видеоролика)</w:t>
      </w:r>
    </w:p>
    <w:p w:rsidR="006B72A3" w:rsidRPr="00F44FC2" w:rsidRDefault="00925764" w:rsidP="00925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прийти к выводу, что необходимо использовать такие формы работы с родителями, в которых они выступают заинтересованными участниками педагогического процесса. Это позволяет повысить уровень физической культуры детей, используя потенциал каждого ребенка. Особенность используемых нами форм работы заключается в том, что они носят не только консультативную, но и практическую направленность и являются системными мероприятиями с участием родителей, воспитателей и детей.</w:t>
      </w:r>
    </w:p>
    <w:p w:rsidR="00536700" w:rsidRPr="008F3FCF" w:rsidRDefault="00536700" w:rsidP="009257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6700" w:rsidRPr="008F3FCF" w:rsidSect="00BF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F3FCF"/>
    <w:rsid w:val="0010678E"/>
    <w:rsid w:val="001E5B6D"/>
    <w:rsid w:val="002643BD"/>
    <w:rsid w:val="00335A74"/>
    <w:rsid w:val="00436367"/>
    <w:rsid w:val="0050774E"/>
    <w:rsid w:val="00536700"/>
    <w:rsid w:val="006B72A3"/>
    <w:rsid w:val="0075711D"/>
    <w:rsid w:val="0088200E"/>
    <w:rsid w:val="008F3FCF"/>
    <w:rsid w:val="00925764"/>
    <w:rsid w:val="00BF4ACA"/>
    <w:rsid w:val="00DA60B3"/>
    <w:rsid w:val="00F4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4E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50774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8339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2021-11-16T11:23:00Z</dcterms:created>
  <dcterms:modified xsi:type="dcterms:W3CDTF">2021-11-22T14:14:00Z</dcterms:modified>
</cp:coreProperties>
</file>